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84" w:rsidRPr="008A3EA4" w:rsidRDefault="000C2984" w:rsidP="002E3E06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CE30C4" w:rsidRPr="008A3EA4" w:rsidRDefault="002E3E06" w:rsidP="002E3E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A3EA4">
        <w:rPr>
          <w:rFonts w:ascii="Times New Roman" w:hAnsi="Times New Roman" w:cs="Times New Roman"/>
          <w:b/>
          <w:sz w:val="32"/>
        </w:rPr>
        <w:t>Meldebogen für Vereinsschiedsrichterbeobachter</w:t>
      </w:r>
    </w:p>
    <w:p w:rsidR="002E3E06" w:rsidRPr="008A3EA4" w:rsidRDefault="002E3E06" w:rsidP="002E3E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A3EA4">
        <w:rPr>
          <w:rFonts w:ascii="Times New Roman" w:hAnsi="Times New Roman" w:cs="Times New Roman"/>
          <w:b/>
          <w:sz w:val="32"/>
        </w:rPr>
        <w:t xml:space="preserve">Saison </w:t>
      </w:r>
      <w:r w:rsidR="00B76E9F">
        <w:rPr>
          <w:rFonts w:ascii="Times New Roman" w:hAnsi="Times New Roman" w:cs="Times New Roman"/>
          <w:b/>
          <w:sz w:val="32"/>
        </w:rPr>
        <w:t>2020/21</w:t>
      </w:r>
    </w:p>
    <w:p w:rsidR="002E3E06" w:rsidRPr="008A3EA4" w:rsidRDefault="002E3E06" w:rsidP="002E3E0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4819"/>
      </w:tblGrid>
      <w:tr w:rsidR="002E3E06" w:rsidRPr="008A3EA4" w:rsidTr="008A3EA4">
        <w:tc>
          <w:tcPr>
            <w:tcW w:w="3227" w:type="dxa"/>
          </w:tcPr>
          <w:p w:rsidR="008A3EA4" w:rsidRPr="008A3EA4" w:rsidRDefault="008A3EA4" w:rsidP="002E3E0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Verein oder </w:t>
            </w:r>
            <w:r w:rsidR="000C2984" w:rsidRPr="008A3EA4">
              <w:rPr>
                <w:rFonts w:ascii="Times New Roman" w:hAnsi="Times New Roman" w:cs="Times New Roman"/>
                <w:b/>
                <w:sz w:val="24"/>
              </w:rPr>
              <w:t>Spielgemeinschaft: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84909029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819" w:type="dxa"/>
              </w:tcPr>
              <w:p w:rsidR="002E3E06" w:rsidRPr="008A3EA4" w:rsidRDefault="00D704D6" w:rsidP="00D704D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A3EA4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2E3E06" w:rsidRPr="008A3EA4" w:rsidTr="008A3EA4">
        <w:tc>
          <w:tcPr>
            <w:tcW w:w="3227" w:type="dxa"/>
          </w:tcPr>
          <w:p w:rsidR="002E3E06" w:rsidRDefault="000C2984" w:rsidP="002E3E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3EA4">
              <w:rPr>
                <w:rFonts w:ascii="Times New Roman" w:hAnsi="Times New Roman" w:cs="Times New Roman"/>
                <w:b/>
                <w:sz w:val="24"/>
              </w:rPr>
              <w:t>Spielklasse:</w:t>
            </w:r>
          </w:p>
          <w:p w:rsidR="008A3EA4" w:rsidRPr="008A3EA4" w:rsidRDefault="008A3EA4" w:rsidP="002E3E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</w:rPr>
            <w:id w:val="-13531918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19" w:type="dxa"/>
              </w:tcPr>
              <w:p w:rsidR="002E3E06" w:rsidRPr="008A3EA4" w:rsidRDefault="00D704D6" w:rsidP="00CE020C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A3EA4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p>
            </w:tc>
          </w:sdtContent>
        </w:sdt>
      </w:tr>
    </w:tbl>
    <w:p w:rsidR="002E3E06" w:rsidRPr="008A3EA4" w:rsidRDefault="002E3E06" w:rsidP="002E3E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984" w:rsidRPr="008A3EA4" w:rsidRDefault="002E3E06" w:rsidP="002E3E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3EA4">
        <w:rPr>
          <w:rFonts w:ascii="Times New Roman" w:hAnsi="Times New Roman" w:cs="Times New Roman"/>
          <w:sz w:val="24"/>
        </w:rPr>
        <w:t>Laut Durchführungsbestimmung</w:t>
      </w:r>
      <w:r w:rsidR="000C2984" w:rsidRPr="008A3EA4">
        <w:rPr>
          <w:rFonts w:ascii="Times New Roman" w:hAnsi="Times New Roman" w:cs="Times New Roman"/>
          <w:sz w:val="24"/>
        </w:rPr>
        <w:t>en</w:t>
      </w:r>
      <w:r w:rsidRPr="008A3EA4">
        <w:rPr>
          <w:rFonts w:ascii="Times New Roman" w:hAnsi="Times New Roman" w:cs="Times New Roman"/>
          <w:sz w:val="24"/>
        </w:rPr>
        <w:t xml:space="preserve"> des THV </w:t>
      </w:r>
      <w:r w:rsidR="000C2984" w:rsidRPr="008A3EA4">
        <w:rPr>
          <w:rFonts w:ascii="Times New Roman" w:hAnsi="Times New Roman" w:cs="Times New Roman"/>
          <w:sz w:val="24"/>
        </w:rPr>
        <w:t xml:space="preserve">(Punkt 2.21.1) </w:t>
      </w:r>
      <w:r w:rsidRPr="008A3EA4">
        <w:rPr>
          <w:rFonts w:ascii="Times New Roman" w:hAnsi="Times New Roman" w:cs="Times New Roman"/>
          <w:sz w:val="24"/>
        </w:rPr>
        <w:t>ist in den Sp</w:t>
      </w:r>
      <w:r w:rsidR="008A3EA4">
        <w:rPr>
          <w:rFonts w:ascii="Times New Roman" w:hAnsi="Times New Roman" w:cs="Times New Roman"/>
          <w:sz w:val="24"/>
        </w:rPr>
        <w:t>ielklas</w:t>
      </w:r>
      <w:r w:rsidR="00B76E9F">
        <w:rPr>
          <w:rFonts w:ascii="Times New Roman" w:hAnsi="Times New Roman" w:cs="Times New Roman"/>
          <w:sz w:val="24"/>
        </w:rPr>
        <w:t>sen Thüringenliga und Landesligen</w:t>
      </w:r>
      <w:r w:rsidR="008A3EA4">
        <w:rPr>
          <w:rFonts w:ascii="Times New Roman" w:hAnsi="Times New Roman" w:cs="Times New Roman"/>
          <w:sz w:val="24"/>
        </w:rPr>
        <w:t xml:space="preserve"> Männer</w:t>
      </w:r>
      <w:r w:rsidRPr="008A3EA4">
        <w:rPr>
          <w:rFonts w:ascii="Times New Roman" w:hAnsi="Times New Roman" w:cs="Times New Roman"/>
          <w:sz w:val="24"/>
        </w:rPr>
        <w:t xml:space="preserve"> eine Vereinsschiedsrichterbeobachtung, möglichst immer vom selben Sportfreund, spätestens 5 Tage nach dem Spiel direkt im Internet </w:t>
      </w:r>
      <w:r w:rsidR="00B76E9F">
        <w:rPr>
          <w:rFonts w:ascii="Times New Roman" w:hAnsi="Times New Roman" w:cs="Times New Roman"/>
          <w:sz w:val="24"/>
        </w:rPr>
        <w:t xml:space="preserve">(per </w:t>
      </w:r>
      <w:proofErr w:type="spellStart"/>
      <w:r w:rsidR="00B76E9F">
        <w:rPr>
          <w:rFonts w:ascii="Times New Roman" w:hAnsi="Times New Roman" w:cs="Times New Roman"/>
          <w:sz w:val="24"/>
        </w:rPr>
        <w:t>nuLiga</w:t>
      </w:r>
      <w:proofErr w:type="spellEnd"/>
      <w:r w:rsidR="00B76E9F">
        <w:rPr>
          <w:rFonts w:ascii="Times New Roman" w:hAnsi="Times New Roman" w:cs="Times New Roman"/>
          <w:sz w:val="24"/>
        </w:rPr>
        <w:t xml:space="preserve">) </w:t>
      </w:r>
      <w:r w:rsidRPr="008A3EA4">
        <w:rPr>
          <w:rFonts w:ascii="Times New Roman" w:hAnsi="Times New Roman" w:cs="Times New Roman"/>
          <w:sz w:val="24"/>
        </w:rPr>
        <w:t xml:space="preserve">einzugeben. </w:t>
      </w:r>
    </w:p>
    <w:p w:rsidR="002E3E06" w:rsidRPr="008A3EA4" w:rsidRDefault="002E3E06" w:rsidP="002E3E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2A4" w:rsidRPr="008A3EA4" w:rsidRDefault="002E3E06" w:rsidP="002E3E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3EA4">
        <w:rPr>
          <w:rFonts w:ascii="Times New Roman" w:hAnsi="Times New Roman" w:cs="Times New Roman"/>
          <w:sz w:val="24"/>
        </w:rPr>
        <w:t>Zur Erfassung der Vereinsschiedsrichterbeobachter pro Mannschaft sind d</w:t>
      </w:r>
      <w:r w:rsidR="008A3EA4">
        <w:rPr>
          <w:rFonts w:ascii="Times New Roman" w:hAnsi="Times New Roman" w:cs="Times New Roman"/>
          <w:sz w:val="24"/>
        </w:rPr>
        <w:t>ie folgenden Daten von maximal zwei</w:t>
      </w:r>
      <w:r w:rsidRPr="008A3EA4">
        <w:rPr>
          <w:rFonts w:ascii="Times New Roman" w:hAnsi="Times New Roman" w:cs="Times New Roman"/>
          <w:sz w:val="24"/>
        </w:rPr>
        <w:t xml:space="preserve"> Personen vollständig auszufüllen </w:t>
      </w:r>
      <w:r w:rsidR="006232A4" w:rsidRPr="008A3EA4">
        <w:rPr>
          <w:rFonts w:ascii="Times New Roman" w:hAnsi="Times New Roman" w:cs="Times New Roman"/>
          <w:sz w:val="24"/>
        </w:rPr>
        <w:t>und per E-Mail zur Verfügung zu stellen</w:t>
      </w:r>
      <w:r w:rsidRPr="008A3EA4">
        <w:rPr>
          <w:rFonts w:ascii="Times New Roman" w:hAnsi="Times New Roman" w:cs="Times New Roman"/>
          <w:sz w:val="24"/>
        </w:rPr>
        <w:t>.</w:t>
      </w:r>
      <w:r w:rsidR="00CE020C" w:rsidRPr="008A3EA4">
        <w:rPr>
          <w:rFonts w:ascii="Times New Roman" w:hAnsi="Times New Roman" w:cs="Times New Roman"/>
          <w:sz w:val="24"/>
        </w:rPr>
        <w:t xml:space="preserve"> </w:t>
      </w:r>
    </w:p>
    <w:p w:rsidR="006232A4" w:rsidRPr="008A3EA4" w:rsidRDefault="006232A4" w:rsidP="002E3E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3E06" w:rsidRPr="00B76E9F" w:rsidRDefault="006232A4" w:rsidP="002E3E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6E9F">
        <w:rPr>
          <w:rFonts w:ascii="Times New Roman" w:hAnsi="Times New Roman" w:cs="Times New Roman"/>
          <w:sz w:val="24"/>
        </w:rPr>
        <w:t>Die Vereinsschiedsrichterbeobachter</w:t>
      </w:r>
      <w:r w:rsidR="000C2984" w:rsidRPr="00B76E9F">
        <w:rPr>
          <w:rFonts w:ascii="Times New Roman" w:hAnsi="Times New Roman" w:cs="Times New Roman"/>
          <w:sz w:val="24"/>
        </w:rPr>
        <w:t xml:space="preserve"> müssen zur Vorbereitung ihrer Aufgabe an </w:t>
      </w:r>
      <w:r w:rsidR="008A3EA4" w:rsidRPr="00B76E9F">
        <w:rPr>
          <w:rFonts w:ascii="Times New Roman" w:hAnsi="Times New Roman" w:cs="Times New Roman"/>
          <w:sz w:val="24"/>
        </w:rPr>
        <w:t xml:space="preserve">der Schulung </w:t>
      </w:r>
      <w:r w:rsidR="00B76E9F" w:rsidRPr="00B76E9F">
        <w:rPr>
          <w:rFonts w:ascii="Times New Roman" w:hAnsi="Times New Roman" w:cs="Times New Roman"/>
          <w:sz w:val="24"/>
        </w:rPr>
        <w:t>zur Vorbereitung der Saison 2020/21 teilnehmen.</w:t>
      </w:r>
    </w:p>
    <w:p w:rsidR="009078EF" w:rsidRPr="008A3EA4" w:rsidRDefault="009078EF" w:rsidP="002E3E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78EF" w:rsidRPr="008A3EA4" w:rsidRDefault="008A3EA4" w:rsidP="002E3E0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Te</w:t>
      </w:r>
      <w:r w:rsidR="00B76E9F">
        <w:rPr>
          <w:rFonts w:ascii="Times New Roman" w:hAnsi="Times New Roman" w:cs="Times New Roman"/>
          <w:b/>
          <w:color w:val="FF0000"/>
          <w:sz w:val="24"/>
        </w:rPr>
        <w:t>rmin der Rückmeldung: 31.07.2020</w:t>
      </w:r>
    </w:p>
    <w:p w:rsidR="002E3E06" w:rsidRPr="008A3EA4" w:rsidRDefault="002E3E06" w:rsidP="002E3E0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2039"/>
        <w:gridCol w:w="2039"/>
        <w:gridCol w:w="1985"/>
        <w:gridCol w:w="2659"/>
      </w:tblGrid>
      <w:tr w:rsidR="00B76E9F" w:rsidRPr="008A3EA4" w:rsidTr="009847EB">
        <w:tc>
          <w:tcPr>
            <w:tcW w:w="566" w:type="dxa"/>
          </w:tcPr>
          <w:p w:rsidR="00B76E9F" w:rsidRPr="008A3EA4" w:rsidRDefault="00B76E9F" w:rsidP="002E3E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3EA4">
              <w:rPr>
                <w:rFonts w:ascii="Times New Roman" w:hAnsi="Times New Roman" w:cs="Times New Roman"/>
                <w:b/>
                <w:sz w:val="24"/>
              </w:rPr>
              <w:t>Nr.</w:t>
            </w:r>
          </w:p>
        </w:tc>
        <w:tc>
          <w:tcPr>
            <w:tcW w:w="2039" w:type="dxa"/>
          </w:tcPr>
          <w:p w:rsidR="00B76E9F" w:rsidRPr="008A3EA4" w:rsidRDefault="00B76E9F" w:rsidP="002E3E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3EA4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2039" w:type="dxa"/>
          </w:tcPr>
          <w:p w:rsidR="00B76E9F" w:rsidRPr="008A3EA4" w:rsidRDefault="00B76E9F" w:rsidP="002E3E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3EA4">
              <w:rPr>
                <w:rFonts w:ascii="Times New Roman" w:hAnsi="Times New Roman" w:cs="Times New Roman"/>
                <w:b/>
                <w:sz w:val="24"/>
              </w:rPr>
              <w:t>Vorname</w:t>
            </w:r>
          </w:p>
        </w:tc>
        <w:tc>
          <w:tcPr>
            <w:tcW w:w="4644" w:type="dxa"/>
            <w:gridSpan w:val="2"/>
          </w:tcPr>
          <w:p w:rsidR="00B76E9F" w:rsidRPr="008A3EA4" w:rsidRDefault="00B76E9F" w:rsidP="00B76E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3EA4">
              <w:rPr>
                <w:rFonts w:ascii="Times New Roman" w:hAnsi="Times New Roman" w:cs="Times New Roman"/>
                <w:b/>
                <w:sz w:val="24"/>
              </w:rPr>
              <w:t>Telefon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und/oder   </w:t>
            </w:r>
            <w:r w:rsidRPr="008A3EA4">
              <w:rPr>
                <w:rFonts w:ascii="Times New Roman" w:hAnsi="Times New Roman" w:cs="Times New Roman"/>
                <w:b/>
                <w:sz w:val="24"/>
              </w:rPr>
              <w:t>E-Mail-Adresse</w:t>
            </w:r>
          </w:p>
        </w:tc>
      </w:tr>
      <w:tr w:rsidR="002E3E06" w:rsidRPr="008A3EA4" w:rsidTr="000C2984">
        <w:tc>
          <w:tcPr>
            <w:tcW w:w="566" w:type="dxa"/>
          </w:tcPr>
          <w:p w:rsidR="002E3E06" w:rsidRPr="00B76E9F" w:rsidRDefault="002E3E06" w:rsidP="002E3E06">
            <w:pPr>
              <w:rPr>
                <w:rFonts w:ascii="Times New Roman" w:hAnsi="Times New Roman" w:cs="Times New Roman"/>
                <w:sz w:val="24"/>
              </w:rPr>
            </w:pPr>
            <w:r w:rsidRPr="00B76E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39" w:type="dxa"/>
          </w:tcPr>
          <w:sdt>
            <w:sdtPr>
              <w:rPr>
                <w:rFonts w:ascii="Times New Roman" w:hAnsi="Times New Roman" w:cs="Times New Roman"/>
                <w:sz w:val="24"/>
              </w:rPr>
              <w:id w:val="-666641388"/>
              <w:placeholder>
                <w:docPart w:val="DefaultPlaceholder_1082065158"/>
              </w:placeholder>
              <w:showingPlcHdr/>
            </w:sdtPr>
            <w:sdtEndPr/>
            <w:sdtContent>
              <w:p w:rsidR="002E3E06" w:rsidRPr="008A3EA4" w:rsidRDefault="00D704D6" w:rsidP="002E3E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A3EA4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4"/>
            </w:rPr>
            <w:id w:val="-8427806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9" w:type="dxa"/>
              </w:tcPr>
              <w:p w:rsidR="002E3E06" w:rsidRPr="008A3EA4" w:rsidRDefault="00D704D6" w:rsidP="002E3E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A3EA4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6486645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2E3E06" w:rsidRPr="008A3EA4" w:rsidRDefault="00D704D6" w:rsidP="002E3E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A3EA4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769556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59" w:type="dxa"/>
              </w:tcPr>
              <w:p w:rsidR="002E3E06" w:rsidRPr="008A3EA4" w:rsidRDefault="00D704D6" w:rsidP="002E3E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A3EA4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p>
            </w:tc>
          </w:sdtContent>
        </w:sdt>
      </w:tr>
      <w:tr w:rsidR="002E3E06" w:rsidRPr="008A3EA4" w:rsidTr="000C2984">
        <w:tc>
          <w:tcPr>
            <w:tcW w:w="566" w:type="dxa"/>
          </w:tcPr>
          <w:p w:rsidR="002E3E06" w:rsidRPr="00B76E9F" w:rsidRDefault="002E3E06" w:rsidP="002E3E06">
            <w:pPr>
              <w:rPr>
                <w:rFonts w:ascii="Times New Roman" w:hAnsi="Times New Roman" w:cs="Times New Roman"/>
                <w:sz w:val="24"/>
              </w:rPr>
            </w:pPr>
            <w:r w:rsidRPr="00B76E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39" w:type="dxa"/>
          </w:tcPr>
          <w:sdt>
            <w:sdtPr>
              <w:rPr>
                <w:rFonts w:ascii="Times New Roman" w:hAnsi="Times New Roman" w:cs="Times New Roman"/>
                <w:sz w:val="24"/>
              </w:rPr>
              <w:id w:val="-1577358664"/>
              <w:placeholder>
                <w:docPart w:val="DefaultPlaceholder_1082065158"/>
              </w:placeholder>
              <w:showingPlcHdr/>
            </w:sdtPr>
            <w:sdtEndPr/>
            <w:sdtContent>
              <w:p w:rsidR="002E3E06" w:rsidRPr="008A3EA4" w:rsidRDefault="00D704D6" w:rsidP="002E3E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A3EA4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4"/>
            </w:rPr>
            <w:id w:val="17326559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9" w:type="dxa"/>
              </w:tcPr>
              <w:p w:rsidR="002E3E06" w:rsidRPr="008A3EA4" w:rsidRDefault="00D704D6" w:rsidP="002E3E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A3EA4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6654015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2E3E06" w:rsidRPr="008A3EA4" w:rsidRDefault="00D704D6" w:rsidP="002E3E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A3EA4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5147644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59" w:type="dxa"/>
              </w:tcPr>
              <w:p w:rsidR="002E3E06" w:rsidRPr="008A3EA4" w:rsidRDefault="00D704D6" w:rsidP="002E3E06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A3EA4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p>
            </w:tc>
          </w:sdtContent>
        </w:sdt>
      </w:tr>
    </w:tbl>
    <w:p w:rsidR="002E3E06" w:rsidRPr="008A3EA4" w:rsidRDefault="002E3E06" w:rsidP="002E3E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E3E06" w:rsidRPr="008A3EA4" w:rsidRDefault="006232A4" w:rsidP="002E3E0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A3EA4">
        <w:rPr>
          <w:rFonts w:ascii="Times New Roman" w:hAnsi="Times New Roman" w:cs="Times New Roman"/>
          <w:b/>
          <w:sz w:val="24"/>
        </w:rPr>
        <w:t>Rückmeldung des Bogens bitte an:</w:t>
      </w:r>
    </w:p>
    <w:p w:rsidR="008A3EA4" w:rsidRDefault="008A3EA4" w:rsidP="002E3E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Verantwortlicher für SR-Beobachtungen THV</w:t>
      </w:r>
    </w:p>
    <w:p w:rsidR="008A3EA4" w:rsidRDefault="008A3EA4" w:rsidP="002E3E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Andreas Wilck</w:t>
      </w:r>
    </w:p>
    <w:p w:rsidR="008A3EA4" w:rsidRDefault="008A3EA4" w:rsidP="002E3E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Tel.: 0176/39898018</w:t>
      </w:r>
    </w:p>
    <w:p w:rsidR="006232A4" w:rsidRPr="008A3EA4" w:rsidRDefault="008A3EA4" w:rsidP="002E3E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hyperlink r:id="rId7" w:history="1">
        <w:r w:rsidRPr="0080126F">
          <w:rPr>
            <w:rStyle w:val="Hyperlink"/>
            <w:rFonts w:ascii="Times New Roman" w:hAnsi="Times New Roman" w:cs="Times New Roman"/>
            <w:sz w:val="24"/>
          </w:rPr>
          <w:t>andreas.wilck@thv-handball.de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6232A4" w:rsidRPr="008A3EA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B7" w:rsidRDefault="008420B7" w:rsidP="000C2984">
      <w:pPr>
        <w:spacing w:after="0" w:line="240" w:lineRule="auto"/>
      </w:pPr>
      <w:r>
        <w:separator/>
      </w:r>
    </w:p>
  </w:endnote>
  <w:endnote w:type="continuationSeparator" w:id="0">
    <w:p w:rsidR="008420B7" w:rsidRDefault="008420B7" w:rsidP="000C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B7" w:rsidRDefault="008420B7" w:rsidP="000C2984">
      <w:pPr>
        <w:spacing w:after="0" w:line="240" w:lineRule="auto"/>
      </w:pPr>
      <w:r>
        <w:separator/>
      </w:r>
    </w:p>
  </w:footnote>
  <w:footnote w:type="continuationSeparator" w:id="0">
    <w:p w:rsidR="008420B7" w:rsidRDefault="008420B7" w:rsidP="000C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84" w:rsidRDefault="000C298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987C6EF" wp14:editId="48E79D29">
          <wp:simplePos x="0" y="0"/>
          <wp:positionH relativeFrom="column">
            <wp:posOffset>-175895</wp:posOffset>
          </wp:positionH>
          <wp:positionV relativeFrom="paragraph">
            <wp:posOffset>-144780</wp:posOffset>
          </wp:positionV>
          <wp:extent cx="6285230" cy="853440"/>
          <wp:effectExtent l="0" t="0" r="1270" b="3810"/>
          <wp:wrapTight wrapText="bothSides">
            <wp:wrapPolygon edited="0">
              <wp:start x="0" y="0"/>
              <wp:lineTo x="0" y="21214"/>
              <wp:lineTo x="21539" y="21214"/>
              <wp:lineTo x="2153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ewyt+G2v055mItMWvGDWv5FzPs=" w:salt="8pK2VFogfCH/AjZddIPq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06"/>
    <w:rsid w:val="000C2984"/>
    <w:rsid w:val="002E3E06"/>
    <w:rsid w:val="00402305"/>
    <w:rsid w:val="006232A4"/>
    <w:rsid w:val="00830AB4"/>
    <w:rsid w:val="008420B7"/>
    <w:rsid w:val="008A3EA4"/>
    <w:rsid w:val="009078EF"/>
    <w:rsid w:val="00A21CDE"/>
    <w:rsid w:val="00B76E9F"/>
    <w:rsid w:val="00CE020C"/>
    <w:rsid w:val="00CE30C4"/>
    <w:rsid w:val="00D704D6"/>
    <w:rsid w:val="00FC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3E0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04D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4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984"/>
  </w:style>
  <w:style w:type="paragraph" w:styleId="Fuzeile">
    <w:name w:val="footer"/>
    <w:basedOn w:val="Standard"/>
    <w:link w:val="FuzeileZchn"/>
    <w:uiPriority w:val="99"/>
    <w:unhideWhenUsed/>
    <w:rsid w:val="000C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3E0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04D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4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984"/>
  </w:style>
  <w:style w:type="paragraph" w:styleId="Fuzeile">
    <w:name w:val="footer"/>
    <w:basedOn w:val="Standard"/>
    <w:link w:val="FuzeileZchn"/>
    <w:uiPriority w:val="99"/>
    <w:unhideWhenUsed/>
    <w:rsid w:val="000C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s.wilck@thv-handball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3A909-8AFF-4CCF-89E9-83DFB2A54E93}"/>
      </w:docPartPr>
      <w:docPartBody>
        <w:p w:rsidR="00065CBE" w:rsidRDefault="00F963BC">
          <w:r w:rsidRPr="00CE0C4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BC"/>
    <w:rsid w:val="00065CBE"/>
    <w:rsid w:val="001737EE"/>
    <w:rsid w:val="005C428E"/>
    <w:rsid w:val="00ED61C0"/>
    <w:rsid w:val="00F83BC9"/>
    <w:rsid w:val="00F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63B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63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Rudolph, Johannes (Allianz Deutschland)</cp:lastModifiedBy>
  <cp:revision>4</cp:revision>
  <dcterms:created xsi:type="dcterms:W3CDTF">2020-07-02T08:59:00Z</dcterms:created>
  <dcterms:modified xsi:type="dcterms:W3CDTF">2020-07-02T09:01:00Z</dcterms:modified>
</cp:coreProperties>
</file>