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18BD0" w14:textId="382AF364" w:rsidR="00AE1F7D" w:rsidRDefault="00AE1F7D" w:rsidP="00AE1F7D">
      <w:pPr>
        <w:jc w:val="both"/>
      </w:pPr>
      <w:r>
        <w:t xml:space="preserve">Die </w:t>
      </w:r>
      <w:r w:rsidRPr="00AE1F7D">
        <w:t>Saisonvorbereitungslehrgänge</w:t>
      </w:r>
      <w:r>
        <w:t xml:space="preserve"> 2020/20201 werden auf Grund der aktuellen Situation </w:t>
      </w:r>
      <w:r w:rsidR="008D04F3">
        <w:t xml:space="preserve">im </w:t>
      </w:r>
      <w:r w:rsidR="003C5D1A">
        <w:t>Hessischem Handball-Verband</w:t>
      </w:r>
      <w:r w:rsidR="008D04F3">
        <w:t xml:space="preserve"> </w:t>
      </w:r>
      <w:r>
        <w:t>online stattfinden. Dazu wird die Software Microsoft Teams genutzt. Hier erhältst du eine Anleitung, wie du dich einwählen kannst.</w:t>
      </w:r>
    </w:p>
    <w:p w14:paraId="09489FC5" w14:textId="370C1599" w:rsidR="00AE1F7D" w:rsidRDefault="00AE1F7D"/>
    <w:p w14:paraId="2DDC0CDF" w14:textId="5D5D1FDF" w:rsidR="004E3206" w:rsidRDefault="00295E0C" w:rsidP="00AE1F7D">
      <w:pPr>
        <w:jc w:val="both"/>
      </w:pPr>
      <w:r>
        <w:t>Du kannst Microsoft Teams im Web oder als App</w:t>
      </w:r>
      <w:r w:rsidR="003C5D1A" w:rsidRPr="003C5D1A">
        <w:t xml:space="preserve"> </w:t>
      </w:r>
      <w:r w:rsidR="003C5D1A">
        <w:t>nutzen</w:t>
      </w:r>
      <w:r>
        <w:t xml:space="preserve">. </w:t>
      </w:r>
      <w:r w:rsidR="003C5D1A">
        <w:t>E</w:t>
      </w:r>
      <w:r>
        <w:t xml:space="preserve">ine der drei </w:t>
      </w:r>
      <w:r w:rsidR="00AE1F7D">
        <w:t>f</w:t>
      </w:r>
      <w:r>
        <w:t>olgenden Möglichkeiten</w:t>
      </w:r>
      <w:r w:rsidR="003C5D1A">
        <w:t xml:space="preserve"> stehen zur Verfügung</w:t>
      </w:r>
      <w:r>
        <w:t xml:space="preserve">, um der Veranstaltung beizutreten. Bitte tritt mit eingeschalteter Kamera und ausgeschaltetem Mikrofon bei. </w:t>
      </w:r>
      <w:r w:rsidR="00AE1F7D">
        <w:t>Probiere</w:t>
      </w:r>
      <w:r>
        <w:t xml:space="preserve"> gerne den Link schon aus! </w:t>
      </w:r>
    </w:p>
    <w:p w14:paraId="6DE683C7" w14:textId="77777777" w:rsidR="004E3206" w:rsidRDefault="00295E0C">
      <w:pPr>
        <w:spacing w:after="0" w:line="259" w:lineRule="auto"/>
        <w:ind w:left="0" w:firstLine="0"/>
      </w:pPr>
      <w:r>
        <w:t xml:space="preserve"> </w:t>
      </w:r>
    </w:p>
    <w:p w14:paraId="3F5A4F0C" w14:textId="77777777" w:rsidR="004E3206" w:rsidRDefault="00295E0C" w:rsidP="00AE1F7D">
      <w:pPr>
        <w:numPr>
          <w:ilvl w:val="0"/>
          <w:numId w:val="1"/>
        </w:numPr>
        <w:ind w:hanging="360"/>
        <w:jc w:val="both"/>
      </w:pPr>
      <w:r>
        <w:t xml:space="preserve">Wenn du MS Teams bereits installiert hast. </w:t>
      </w:r>
    </w:p>
    <w:p w14:paraId="06974C9D" w14:textId="77777777" w:rsidR="004E3206" w:rsidRDefault="00295E0C" w:rsidP="00AE1F7D">
      <w:pPr>
        <w:numPr>
          <w:ilvl w:val="0"/>
          <w:numId w:val="1"/>
        </w:numPr>
        <w:ind w:hanging="360"/>
        <w:jc w:val="both"/>
      </w:pPr>
      <w:r>
        <w:t xml:space="preserve">Wenn du die MS Teams App (Computerprogramm) herunterladen möchtest. </w:t>
      </w:r>
    </w:p>
    <w:p w14:paraId="7562E0EC" w14:textId="77777777" w:rsidR="004E3206" w:rsidRDefault="00295E0C" w:rsidP="00AE1F7D">
      <w:pPr>
        <w:numPr>
          <w:ilvl w:val="0"/>
          <w:numId w:val="1"/>
        </w:numPr>
        <w:ind w:hanging="360"/>
        <w:jc w:val="both"/>
      </w:pPr>
      <w:r>
        <w:t xml:space="preserve">Wenn du MS Teams im Web verwenden möchtest. </w:t>
      </w:r>
    </w:p>
    <w:p w14:paraId="6D5BBF48" w14:textId="77777777" w:rsidR="004E3206" w:rsidRDefault="00295E0C">
      <w:pPr>
        <w:spacing w:after="0" w:line="259" w:lineRule="auto"/>
        <w:ind w:left="0" w:firstLine="0"/>
      </w:pPr>
      <w:r>
        <w:t xml:space="preserve"> </w:t>
      </w:r>
    </w:p>
    <w:p w14:paraId="73C62F9B" w14:textId="77777777" w:rsidR="004E3206" w:rsidRDefault="00295E0C" w:rsidP="00AE1F7D">
      <w:pPr>
        <w:jc w:val="both"/>
      </w:pPr>
      <w:r>
        <w:t xml:space="preserve">Idealerweise trittst du der Veranstaltung mit einem Computer/Laptop oder einem Tablet bei und hast dein Smartphone griffbereit! </w:t>
      </w:r>
    </w:p>
    <w:p w14:paraId="151D304B" w14:textId="77777777" w:rsidR="004E3206" w:rsidRDefault="00295E0C">
      <w:pPr>
        <w:spacing w:after="0" w:line="259" w:lineRule="auto"/>
        <w:ind w:left="0" w:firstLine="0"/>
      </w:pPr>
      <w:r>
        <w:t xml:space="preserve"> </w:t>
      </w:r>
    </w:p>
    <w:p w14:paraId="1BD25EC7" w14:textId="77777777" w:rsidR="004E3206" w:rsidRPr="00AE1F7D" w:rsidRDefault="00295E0C">
      <w:pPr>
        <w:rPr>
          <w:b/>
          <w:bCs/>
        </w:rPr>
      </w:pPr>
      <w:r w:rsidRPr="00AE1F7D">
        <w:rPr>
          <w:b/>
          <w:bCs/>
        </w:rPr>
        <w:t xml:space="preserve">A: Du hast MS Teams bereits installiert? </w:t>
      </w:r>
    </w:p>
    <w:p w14:paraId="708AAE3D" w14:textId="77777777" w:rsidR="004E3206" w:rsidRDefault="00295E0C">
      <w:pPr>
        <w:spacing w:after="0" w:line="259" w:lineRule="auto"/>
        <w:ind w:left="0" w:firstLine="0"/>
      </w:pPr>
      <w:r>
        <w:t xml:space="preserve"> </w:t>
      </w:r>
    </w:p>
    <w:p w14:paraId="4377BA05" w14:textId="4B371AFD" w:rsidR="00AE1F7D" w:rsidRDefault="00AE1F7D" w:rsidP="00AE1F7D">
      <w:pPr>
        <w:pStyle w:val="ListParagraph"/>
        <w:numPr>
          <w:ilvl w:val="0"/>
          <w:numId w:val="5"/>
        </w:numPr>
        <w:ind w:left="709" w:hanging="283"/>
      </w:pPr>
      <w:r>
        <w:t xml:space="preserve">Öffne den Link in deinem Browser: </w:t>
      </w:r>
    </w:p>
    <w:p w14:paraId="4A3425FC" w14:textId="77777777" w:rsidR="00FB74A0" w:rsidRDefault="00FB74A0" w:rsidP="00FB74A0">
      <w:pPr>
        <w:ind w:left="426" w:firstLine="0"/>
        <w:rPr>
          <w:rStyle w:val="Hyperlink"/>
          <w:color w:val="000000"/>
          <w:u w:val="none"/>
        </w:rPr>
      </w:pPr>
    </w:p>
    <w:p w14:paraId="01B4E0CB" w14:textId="3D586898" w:rsidR="00FB74A0" w:rsidRPr="00FB74A0" w:rsidRDefault="00FB74A0" w:rsidP="00FB74A0">
      <w:pPr>
        <w:ind w:left="426" w:firstLine="0"/>
        <w:rPr>
          <w:rStyle w:val="Hyperlink"/>
          <w:color w:val="000000"/>
          <w:u w:val="none"/>
        </w:rPr>
      </w:pPr>
      <w:hyperlink r:id="rId11" w:tgtFrame="_blank" w:history="1">
        <w:r>
          <w:rPr>
            <w:rStyle w:val="Hyperlink"/>
            <w:rFonts w:ascii="Arial" w:hAnsi="Arial" w:cs="Arial"/>
            <w:sz w:val="21"/>
            <w:szCs w:val="21"/>
          </w:rPr>
          <w:t>https://teams.microsoft.com/l/meetup-join/19%3a3eab4b498d504085b72ba6397eb1e894%40thread.tacv2/1596783612958?context=%7b%22Tid%22%3a%224591269a-4400-4a75-a876-4bc9a61ce7d9%22%2c%22Oid%22%3a%22d4ea0342-d553-4f63-a3c0-b21a1e0d416a%22%7d</w:t>
        </w:r>
      </w:hyperlink>
    </w:p>
    <w:p w14:paraId="04EEECEF" w14:textId="77777777" w:rsidR="003C5D1A" w:rsidRDefault="003C5D1A" w:rsidP="003C5D1A"/>
    <w:p w14:paraId="7C9C04E1" w14:textId="3B5A5CCE" w:rsidR="00AE1F7D" w:rsidRDefault="00AE1F7D" w:rsidP="00AE1F7D">
      <w:pPr>
        <w:pStyle w:val="ListParagraph"/>
        <w:numPr>
          <w:ilvl w:val="0"/>
          <w:numId w:val="5"/>
        </w:numPr>
        <w:ind w:left="709" w:hanging="283"/>
      </w:pPr>
      <w:r>
        <w:t xml:space="preserve">Erlaube den Link in MS Teams zu öffnen. </w:t>
      </w:r>
    </w:p>
    <w:p w14:paraId="68C8FA98" w14:textId="77777777" w:rsidR="004E3206" w:rsidRDefault="00295E0C" w:rsidP="00AE1F7D">
      <w:pPr>
        <w:pStyle w:val="ListParagraph"/>
        <w:numPr>
          <w:ilvl w:val="0"/>
          <w:numId w:val="5"/>
        </w:numPr>
        <w:ind w:left="709" w:hanging="283"/>
      </w:pPr>
      <w:r>
        <w:t xml:space="preserve">Tritt der Konversation bei. Du wirst von uns in die Besprechung eingelassen. </w:t>
      </w:r>
    </w:p>
    <w:p w14:paraId="01429681" w14:textId="77777777" w:rsidR="004E3206" w:rsidRDefault="00295E0C">
      <w:pPr>
        <w:spacing w:after="0" w:line="259" w:lineRule="auto"/>
        <w:ind w:left="1815" w:firstLine="0"/>
      </w:pPr>
      <w:r>
        <w:rPr>
          <w:noProof/>
        </w:rPr>
        <w:drawing>
          <wp:inline distT="0" distB="0" distL="0" distR="0" wp14:anchorId="2EB61872" wp14:editId="1AD49606">
            <wp:extent cx="3353407" cy="203771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2"/>
                    <a:stretch>
                      <a:fillRect/>
                    </a:stretch>
                  </pic:blipFill>
                  <pic:spPr>
                    <a:xfrm>
                      <a:off x="0" y="0"/>
                      <a:ext cx="3353407" cy="2037715"/>
                    </a:xfrm>
                    <a:prstGeom prst="rect">
                      <a:avLst/>
                    </a:prstGeom>
                  </pic:spPr>
                </pic:pic>
              </a:graphicData>
            </a:graphic>
          </wp:inline>
        </w:drawing>
      </w:r>
    </w:p>
    <w:p w14:paraId="72947AF2" w14:textId="77777777" w:rsidR="004E3206" w:rsidRDefault="00295E0C">
      <w:pPr>
        <w:spacing w:after="0" w:line="259" w:lineRule="auto"/>
        <w:ind w:left="0" w:right="1915" w:firstLine="0"/>
      </w:pPr>
      <w:r>
        <w:t xml:space="preserve"> </w:t>
      </w:r>
    </w:p>
    <w:p w14:paraId="453D9CF0" w14:textId="77777777" w:rsidR="004E3206" w:rsidRDefault="00295E0C">
      <w:pPr>
        <w:spacing w:after="0" w:line="259" w:lineRule="auto"/>
        <w:ind w:left="0" w:firstLine="0"/>
      </w:pPr>
      <w:r>
        <w:t xml:space="preserve"> </w:t>
      </w:r>
    </w:p>
    <w:p w14:paraId="68AFA68B" w14:textId="77777777" w:rsidR="00400355" w:rsidRDefault="00400355">
      <w:pPr>
        <w:spacing w:after="0" w:line="240" w:lineRule="auto"/>
        <w:ind w:left="0" w:firstLine="0"/>
        <w:rPr>
          <w:b/>
          <w:bCs/>
        </w:rPr>
      </w:pPr>
      <w:r>
        <w:rPr>
          <w:b/>
          <w:bCs/>
        </w:rPr>
        <w:br w:type="page"/>
      </w:r>
    </w:p>
    <w:p w14:paraId="67BA6E57" w14:textId="474CCF0B" w:rsidR="004E3206" w:rsidRPr="00AE1F7D" w:rsidRDefault="00295E0C">
      <w:pPr>
        <w:rPr>
          <w:b/>
          <w:bCs/>
        </w:rPr>
      </w:pPr>
      <w:r w:rsidRPr="00AE1F7D">
        <w:rPr>
          <w:b/>
          <w:bCs/>
        </w:rPr>
        <w:lastRenderedPageBreak/>
        <w:t xml:space="preserve">B: Wenn du die MS Teams App herunterladen möchtest: </w:t>
      </w:r>
    </w:p>
    <w:p w14:paraId="7627E08F" w14:textId="77777777" w:rsidR="004E3206" w:rsidRDefault="00295E0C">
      <w:pPr>
        <w:spacing w:after="0" w:line="259" w:lineRule="auto"/>
        <w:ind w:left="0" w:firstLine="0"/>
      </w:pPr>
      <w:r>
        <w:t xml:space="preserve"> </w:t>
      </w:r>
    </w:p>
    <w:p w14:paraId="08B748E2" w14:textId="0783FAAA" w:rsidR="00400355" w:rsidRPr="00AE1F7D" w:rsidRDefault="00400355" w:rsidP="00400355">
      <w:pPr>
        <w:pStyle w:val="ListParagraph"/>
        <w:numPr>
          <w:ilvl w:val="0"/>
          <w:numId w:val="8"/>
        </w:numPr>
        <w:ind w:left="709" w:hanging="283"/>
      </w:pPr>
      <w:r>
        <w:t xml:space="preserve">Öffne den Link in deinem Browser: </w:t>
      </w:r>
    </w:p>
    <w:p w14:paraId="0DCA5EAB" w14:textId="359522A0" w:rsidR="00400355" w:rsidRDefault="00400355">
      <w:pPr>
        <w:spacing w:after="0" w:line="240" w:lineRule="auto"/>
        <w:ind w:left="0" w:firstLine="0"/>
      </w:pPr>
    </w:p>
    <w:p w14:paraId="2804B84B" w14:textId="75484C21" w:rsidR="0040498C" w:rsidRDefault="00FB74A0" w:rsidP="00FB74A0">
      <w:pPr>
        <w:spacing w:after="0" w:line="240" w:lineRule="auto"/>
        <w:ind w:left="708" w:firstLine="0"/>
      </w:pPr>
      <w:hyperlink r:id="rId13" w:history="1">
        <w:r w:rsidRPr="00181D1F">
          <w:rPr>
            <w:rStyle w:val="Hyperlink"/>
            <w:rFonts w:ascii="Arial" w:hAnsi="Arial" w:cs="Arial"/>
            <w:sz w:val="21"/>
            <w:szCs w:val="21"/>
          </w:rPr>
          <w:t>https://teams.microsoft.com/l/meetup-join/19%3a3eab4b498d504085b72ba6397eb1e894%40thread.tacv2/1596783612958?context=%7b%22Tid%22%3a%224591269a-4400-4a75-a876-4bc9a61ce7d9%22%2c%22Oid%22%3a%22d4ea0342-d553-4f63-a3c0-b21a1e0d416a%22%7d</w:t>
        </w:r>
      </w:hyperlink>
    </w:p>
    <w:p w14:paraId="5A7F3664" w14:textId="5D0E6F22" w:rsidR="004E3206" w:rsidRPr="00400355" w:rsidRDefault="00295E0C" w:rsidP="00400355">
      <w:pPr>
        <w:pStyle w:val="ListParagraph"/>
        <w:numPr>
          <w:ilvl w:val="0"/>
          <w:numId w:val="8"/>
        </w:numPr>
        <w:ind w:left="709" w:hanging="283"/>
      </w:pPr>
      <w:r>
        <w:t xml:space="preserve">Falls du Microsoft Teams noch nicht als Programm installiert hast, öffnet sich folgende Seite. </w:t>
      </w:r>
    </w:p>
    <w:p w14:paraId="5D567630" w14:textId="77777777" w:rsidR="004E3206" w:rsidRDefault="00295E0C" w:rsidP="003C5D1A">
      <w:pPr>
        <w:spacing w:after="0" w:line="259" w:lineRule="auto"/>
        <w:ind w:left="1463" w:hanging="999"/>
        <w:jc w:val="center"/>
      </w:pPr>
      <w:r>
        <w:rPr>
          <w:noProof/>
        </w:rPr>
        <w:drawing>
          <wp:inline distT="0" distB="0" distL="0" distR="0" wp14:anchorId="688C1807" wp14:editId="6182B90E">
            <wp:extent cx="3958590" cy="2235168"/>
            <wp:effectExtent l="0" t="0" r="0" b="0"/>
            <wp:docPr id="210" name="Picture 210"/>
            <wp:cNvGraphicFramePr/>
            <a:graphic xmlns:a="http://schemas.openxmlformats.org/drawingml/2006/main">
              <a:graphicData uri="http://schemas.openxmlformats.org/drawingml/2006/picture">
                <pic:pic xmlns:pic="http://schemas.openxmlformats.org/drawingml/2006/picture">
                  <pic:nvPicPr>
                    <pic:cNvPr id="210" name="Picture 210"/>
                    <pic:cNvPicPr/>
                  </pic:nvPicPr>
                  <pic:blipFill>
                    <a:blip r:embed="rId14"/>
                    <a:stretch>
                      <a:fillRect/>
                    </a:stretch>
                  </pic:blipFill>
                  <pic:spPr>
                    <a:xfrm>
                      <a:off x="0" y="0"/>
                      <a:ext cx="3958590" cy="2235168"/>
                    </a:xfrm>
                    <a:prstGeom prst="rect">
                      <a:avLst/>
                    </a:prstGeom>
                  </pic:spPr>
                </pic:pic>
              </a:graphicData>
            </a:graphic>
          </wp:inline>
        </w:drawing>
      </w:r>
    </w:p>
    <w:p w14:paraId="16FBACB0" w14:textId="279E8E81" w:rsidR="004E3206" w:rsidRDefault="00295E0C" w:rsidP="00400355">
      <w:pPr>
        <w:spacing w:after="0" w:line="259" w:lineRule="auto"/>
        <w:ind w:left="109" w:hanging="999"/>
        <w:jc w:val="center"/>
      </w:pPr>
      <w:r>
        <w:t xml:space="preserve"> </w:t>
      </w:r>
    </w:p>
    <w:p w14:paraId="727D29C3" w14:textId="74ADF143" w:rsidR="004E3206" w:rsidRDefault="00295E0C" w:rsidP="00400355">
      <w:pPr>
        <w:pStyle w:val="ListParagraph"/>
        <w:numPr>
          <w:ilvl w:val="0"/>
          <w:numId w:val="8"/>
        </w:numPr>
        <w:spacing w:after="0" w:line="259" w:lineRule="auto"/>
        <w:ind w:left="709" w:hanging="283"/>
      </w:pPr>
      <w:r>
        <w:t>Klicke auf das lila hinterlegte Feld „Laden Sie die Teams-App herunter“.</w:t>
      </w:r>
    </w:p>
    <w:p w14:paraId="500D9EA9" w14:textId="4DF72A80" w:rsidR="00400355" w:rsidRDefault="00400355" w:rsidP="00400355">
      <w:pPr>
        <w:pStyle w:val="ListParagraph"/>
        <w:spacing w:after="0" w:line="259" w:lineRule="auto"/>
        <w:ind w:left="4248" w:firstLine="0"/>
      </w:pPr>
      <w:r>
        <w:rPr>
          <w:noProof/>
        </w:rPr>
        <w:drawing>
          <wp:inline distT="0" distB="0" distL="0" distR="0" wp14:anchorId="6D3E335D" wp14:editId="3AC14117">
            <wp:extent cx="809625" cy="476250"/>
            <wp:effectExtent l="0" t="0" r="9525" b="0"/>
            <wp:docPr id="212" name="Picture 212"/>
            <wp:cNvGraphicFramePr/>
            <a:graphic xmlns:a="http://schemas.openxmlformats.org/drawingml/2006/main">
              <a:graphicData uri="http://schemas.openxmlformats.org/drawingml/2006/picture">
                <pic:pic xmlns:pic="http://schemas.openxmlformats.org/drawingml/2006/picture">
                  <pic:nvPicPr>
                    <pic:cNvPr id="212" name="Picture 212"/>
                    <pic:cNvPicPr/>
                  </pic:nvPicPr>
                  <pic:blipFill>
                    <a:blip r:embed="rId15"/>
                    <a:stretch>
                      <a:fillRect/>
                    </a:stretch>
                  </pic:blipFill>
                  <pic:spPr>
                    <a:xfrm>
                      <a:off x="0" y="0"/>
                      <a:ext cx="809625" cy="476250"/>
                    </a:xfrm>
                    <a:prstGeom prst="rect">
                      <a:avLst/>
                    </a:prstGeom>
                  </pic:spPr>
                </pic:pic>
              </a:graphicData>
            </a:graphic>
          </wp:inline>
        </w:drawing>
      </w:r>
    </w:p>
    <w:p w14:paraId="1E264A31" w14:textId="77777777" w:rsidR="00400355" w:rsidRDefault="00400355" w:rsidP="00400355">
      <w:pPr>
        <w:pStyle w:val="ListParagraph"/>
        <w:spacing w:after="0" w:line="259" w:lineRule="auto"/>
        <w:ind w:left="4248" w:firstLine="0"/>
      </w:pPr>
    </w:p>
    <w:p w14:paraId="212E94B1" w14:textId="796ABEE3" w:rsidR="004E3206" w:rsidRDefault="00295E0C" w:rsidP="00400355">
      <w:pPr>
        <w:pStyle w:val="ListParagraph"/>
        <w:numPr>
          <w:ilvl w:val="0"/>
          <w:numId w:val="8"/>
        </w:numPr>
        <w:spacing w:after="0" w:line="259" w:lineRule="auto"/>
        <w:ind w:left="709" w:hanging="283"/>
      </w:pPr>
      <w:r>
        <w:t>Führe die Installation durch.</w:t>
      </w:r>
    </w:p>
    <w:p w14:paraId="12E276B7" w14:textId="4DBE60A7" w:rsidR="004E3206" w:rsidRDefault="00295E0C" w:rsidP="00400355">
      <w:pPr>
        <w:pStyle w:val="ListParagraph"/>
        <w:numPr>
          <w:ilvl w:val="0"/>
          <w:numId w:val="8"/>
        </w:numPr>
        <w:spacing w:after="0" w:line="259" w:lineRule="auto"/>
        <w:ind w:left="709" w:hanging="283"/>
      </w:pPr>
      <w:r>
        <w:t>Es öffnet sich automatisch folgendes Fenster.</w:t>
      </w:r>
    </w:p>
    <w:p w14:paraId="1B8ECBD3" w14:textId="18FC73C7" w:rsidR="00400355" w:rsidRDefault="00400355" w:rsidP="00400355">
      <w:pPr>
        <w:pStyle w:val="ListParagraph"/>
        <w:spacing w:after="0" w:line="259" w:lineRule="auto"/>
        <w:ind w:left="709" w:firstLine="0"/>
        <w:jc w:val="center"/>
      </w:pPr>
      <w:r>
        <w:rPr>
          <w:noProof/>
        </w:rPr>
        <w:drawing>
          <wp:inline distT="0" distB="0" distL="0" distR="0" wp14:anchorId="7972CF8C" wp14:editId="44911C3B">
            <wp:extent cx="3917203" cy="2379980"/>
            <wp:effectExtent l="0" t="0" r="0" b="0"/>
            <wp:docPr id="214" name="Picture 214"/>
            <wp:cNvGraphicFramePr/>
            <a:graphic xmlns:a="http://schemas.openxmlformats.org/drawingml/2006/main">
              <a:graphicData uri="http://schemas.openxmlformats.org/drawingml/2006/picture">
                <pic:pic xmlns:pic="http://schemas.openxmlformats.org/drawingml/2006/picture">
                  <pic:nvPicPr>
                    <pic:cNvPr id="214" name="Picture 214"/>
                    <pic:cNvPicPr/>
                  </pic:nvPicPr>
                  <pic:blipFill>
                    <a:blip r:embed="rId16"/>
                    <a:stretch>
                      <a:fillRect/>
                    </a:stretch>
                  </pic:blipFill>
                  <pic:spPr>
                    <a:xfrm>
                      <a:off x="0" y="0"/>
                      <a:ext cx="3917203" cy="2379980"/>
                    </a:xfrm>
                    <a:prstGeom prst="rect">
                      <a:avLst/>
                    </a:prstGeom>
                  </pic:spPr>
                </pic:pic>
              </a:graphicData>
            </a:graphic>
          </wp:inline>
        </w:drawing>
      </w:r>
    </w:p>
    <w:p w14:paraId="27F2656C" w14:textId="77777777" w:rsidR="00400355" w:rsidRDefault="00400355" w:rsidP="00400355">
      <w:pPr>
        <w:pStyle w:val="ListParagraph"/>
        <w:spacing w:after="0" w:line="259" w:lineRule="auto"/>
        <w:ind w:left="709" w:firstLine="0"/>
        <w:jc w:val="center"/>
      </w:pPr>
    </w:p>
    <w:p w14:paraId="2A1ABF2B" w14:textId="77777777" w:rsidR="00400355" w:rsidRDefault="00400355">
      <w:pPr>
        <w:spacing w:after="0" w:line="240" w:lineRule="auto"/>
        <w:ind w:left="0" w:firstLine="0"/>
      </w:pPr>
      <w:r>
        <w:br w:type="page"/>
      </w:r>
    </w:p>
    <w:p w14:paraId="422E1214" w14:textId="22EAF08B" w:rsidR="004E3206" w:rsidRDefault="00295E0C" w:rsidP="00400355">
      <w:pPr>
        <w:pStyle w:val="ListParagraph"/>
        <w:numPr>
          <w:ilvl w:val="0"/>
          <w:numId w:val="8"/>
        </w:numPr>
        <w:spacing w:after="0" w:line="259" w:lineRule="auto"/>
        <w:ind w:left="709" w:hanging="283"/>
      </w:pPr>
      <w:r>
        <w:lastRenderedPageBreak/>
        <w:t>Wenn sich das Fenster nicht öffnet, klicke erneut auf den Link und erlaube das Öffnen in der MS-Teams-App.</w:t>
      </w:r>
    </w:p>
    <w:p w14:paraId="3439347A" w14:textId="3CAABB4C" w:rsidR="00400355" w:rsidRDefault="00400355" w:rsidP="00400355">
      <w:pPr>
        <w:pStyle w:val="ListParagraph"/>
        <w:spacing w:after="0" w:line="259" w:lineRule="auto"/>
        <w:ind w:left="709" w:firstLine="0"/>
        <w:jc w:val="center"/>
      </w:pPr>
      <w:r>
        <w:rPr>
          <w:noProof/>
        </w:rPr>
        <w:drawing>
          <wp:inline distT="0" distB="0" distL="0" distR="0" wp14:anchorId="234B272D" wp14:editId="152AB747">
            <wp:extent cx="3869055" cy="2183758"/>
            <wp:effectExtent l="0" t="0" r="0" b="0"/>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17"/>
                    <a:stretch>
                      <a:fillRect/>
                    </a:stretch>
                  </pic:blipFill>
                  <pic:spPr>
                    <a:xfrm>
                      <a:off x="0" y="0"/>
                      <a:ext cx="3869055" cy="2183758"/>
                    </a:xfrm>
                    <a:prstGeom prst="rect">
                      <a:avLst/>
                    </a:prstGeom>
                  </pic:spPr>
                </pic:pic>
              </a:graphicData>
            </a:graphic>
          </wp:inline>
        </w:drawing>
      </w:r>
    </w:p>
    <w:p w14:paraId="7CE03536" w14:textId="4AE3B5A6" w:rsidR="00400355" w:rsidRDefault="00400355" w:rsidP="00400355">
      <w:pPr>
        <w:pStyle w:val="ListParagraph"/>
        <w:spacing w:after="0" w:line="259" w:lineRule="auto"/>
        <w:ind w:left="709" w:firstLine="0"/>
        <w:jc w:val="center"/>
      </w:pPr>
    </w:p>
    <w:p w14:paraId="1CBC73CE" w14:textId="77777777" w:rsidR="00400355" w:rsidRDefault="00400355" w:rsidP="00400355">
      <w:pPr>
        <w:pStyle w:val="ListParagraph"/>
        <w:spacing w:after="0" w:line="259" w:lineRule="auto"/>
        <w:ind w:left="709" w:firstLine="0"/>
        <w:jc w:val="center"/>
      </w:pPr>
    </w:p>
    <w:p w14:paraId="340E36FF" w14:textId="77777777" w:rsidR="004E3206" w:rsidRDefault="00295E0C" w:rsidP="00400355">
      <w:pPr>
        <w:pStyle w:val="ListParagraph"/>
        <w:numPr>
          <w:ilvl w:val="0"/>
          <w:numId w:val="8"/>
        </w:numPr>
        <w:spacing w:after="0" w:line="259" w:lineRule="auto"/>
        <w:ind w:left="709" w:hanging="283"/>
      </w:pPr>
      <w:r>
        <w:t xml:space="preserve">Wir lassen wir dich in Kürze in die Veranstaltung eintreten. </w:t>
      </w:r>
    </w:p>
    <w:p w14:paraId="20609B4C" w14:textId="3A9103E0" w:rsidR="004E3206" w:rsidRDefault="00295E0C">
      <w:pPr>
        <w:spacing w:after="0" w:line="259" w:lineRule="auto"/>
        <w:ind w:left="2046" w:firstLine="0"/>
      </w:pPr>
      <w:r>
        <w:rPr>
          <w:noProof/>
        </w:rPr>
        <w:drawing>
          <wp:inline distT="0" distB="0" distL="0" distR="0" wp14:anchorId="776731BC" wp14:editId="4CEBDF6C">
            <wp:extent cx="3404235" cy="2068600"/>
            <wp:effectExtent l="0" t="0" r="0" b="0"/>
            <wp:docPr id="304" name="Pictu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18"/>
                    <a:stretch>
                      <a:fillRect/>
                    </a:stretch>
                  </pic:blipFill>
                  <pic:spPr>
                    <a:xfrm>
                      <a:off x="0" y="0"/>
                      <a:ext cx="3404235" cy="2068600"/>
                    </a:xfrm>
                    <a:prstGeom prst="rect">
                      <a:avLst/>
                    </a:prstGeom>
                  </pic:spPr>
                </pic:pic>
              </a:graphicData>
            </a:graphic>
          </wp:inline>
        </w:drawing>
      </w:r>
    </w:p>
    <w:p w14:paraId="684E8270" w14:textId="77777777" w:rsidR="00400355" w:rsidRDefault="00400355">
      <w:pPr>
        <w:spacing w:after="0" w:line="259" w:lineRule="auto"/>
        <w:ind w:left="2046" w:firstLine="0"/>
      </w:pPr>
    </w:p>
    <w:p w14:paraId="6B29B8A7" w14:textId="464B30B2" w:rsidR="004E3206" w:rsidRDefault="00295E0C" w:rsidP="00400355">
      <w:pPr>
        <w:pStyle w:val="ListParagraph"/>
        <w:numPr>
          <w:ilvl w:val="0"/>
          <w:numId w:val="8"/>
        </w:numPr>
        <w:ind w:left="709" w:hanging="283"/>
      </w:pPr>
      <w:r>
        <w:t xml:space="preserve">Wenn du den Link schon vorher ausprobierst, sieht es so aus: </w:t>
      </w:r>
    </w:p>
    <w:p w14:paraId="3A9DC013" w14:textId="77777777" w:rsidR="004E3206" w:rsidRDefault="00295E0C">
      <w:pPr>
        <w:spacing w:after="0" w:line="259" w:lineRule="auto"/>
        <w:ind w:left="2029" w:firstLine="0"/>
      </w:pPr>
      <w:r>
        <w:rPr>
          <w:noProof/>
        </w:rPr>
        <w:drawing>
          <wp:inline distT="0" distB="0" distL="0" distR="0" wp14:anchorId="0FE72241" wp14:editId="3119E04C">
            <wp:extent cx="3180436" cy="2564765"/>
            <wp:effectExtent l="0" t="0" r="0" b="0"/>
            <wp:docPr id="308" name="Picture 308"/>
            <wp:cNvGraphicFramePr/>
            <a:graphic xmlns:a="http://schemas.openxmlformats.org/drawingml/2006/main">
              <a:graphicData uri="http://schemas.openxmlformats.org/drawingml/2006/picture">
                <pic:pic xmlns:pic="http://schemas.openxmlformats.org/drawingml/2006/picture">
                  <pic:nvPicPr>
                    <pic:cNvPr id="308" name="Picture 308"/>
                    <pic:cNvPicPr/>
                  </pic:nvPicPr>
                  <pic:blipFill>
                    <a:blip r:embed="rId19"/>
                    <a:stretch>
                      <a:fillRect/>
                    </a:stretch>
                  </pic:blipFill>
                  <pic:spPr>
                    <a:xfrm>
                      <a:off x="0" y="0"/>
                      <a:ext cx="3180436" cy="2564765"/>
                    </a:xfrm>
                    <a:prstGeom prst="rect">
                      <a:avLst/>
                    </a:prstGeom>
                  </pic:spPr>
                </pic:pic>
              </a:graphicData>
            </a:graphic>
          </wp:inline>
        </w:drawing>
      </w:r>
    </w:p>
    <w:p w14:paraId="6094CB6C" w14:textId="13466EEF" w:rsidR="00400355" w:rsidRDefault="00295E0C" w:rsidP="00400355">
      <w:pPr>
        <w:spacing w:after="0" w:line="259" w:lineRule="auto"/>
        <w:ind w:left="0" w:right="1974" w:firstLine="0"/>
        <w:rPr>
          <w:b/>
          <w:bCs/>
        </w:rPr>
      </w:pPr>
      <w:r>
        <w:t xml:space="preserve"> </w:t>
      </w:r>
      <w:r w:rsidR="00400355">
        <w:rPr>
          <w:b/>
          <w:bCs/>
        </w:rPr>
        <w:br w:type="page"/>
      </w:r>
    </w:p>
    <w:p w14:paraId="0F09371B" w14:textId="48B4F12B" w:rsidR="004E3206" w:rsidRPr="00AE1F7D" w:rsidRDefault="00295E0C">
      <w:pPr>
        <w:rPr>
          <w:b/>
          <w:bCs/>
        </w:rPr>
      </w:pPr>
      <w:r w:rsidRPr="00AE1F7D">
        <w:rPr>
          <w:b/>
          <w:bCs/>
        </w:rPr>
        <w:lastRenderedPageBreak/>
        <w:t xml:space="preserve">C: Du möchtest MS Teams im Web verwenden. </w:t>
      </w:r>
    </w:p>
    <w:p w14:paraId="6F93AE68" w14:textId="77777777" w:rsidR="004E3206" w:rsidRDefault="00295E0C">
      <w:pPr>
        <w:spacing w:after="0" w:line="259" w:lineRule="auto"/>
        <w:ind w:left="0" w:firstLine="0"/>
      </w:pPr>
      <w:r>
        <w:t xml:space="preserve"> </w:t>
      </w:r>
    </w:p>
    <w:p w14:paraId="30ECA01C" w14:textId="09B4A0CB" w:rsidR="00400355" w:rsidRPr="003C5D1A" w:rsidRDefault="00400355" w:rsidP="00400355">
      <w:pPr>
        <w:pStyle w:val="ListParagraph"/>
        <w:numPr>
          <w:ilvl w:val="0"/>
          <w:numId w:val="10"/>
        </w:numPr>
        <w:ind w:left="709" w:hanging="283"/>
        <w:rPr>
          <w:rStyle w:val="Hyperlink"/>
          <w:color w:val="0463C1"/>
          <w:u w:color="0463C1"/>
        </w:rPr>
      </w:pPr>
      <w:r w:rsidRPr="00400355">
        <w:rPr>
          <w:color w:val="000000" w:themeColor="text1"/>
        </w:rPr>
        <w:t>Ö</w:t>
      </w:r>
      <w:r>
        <w:t xml:space="preserve">ffne den Link in deinem Browser: </w:t>
      </w:r>
    </w:p>
    <w:p w14:paraId="7C7557CD" w14:textId="706E83F7" w:rsidR="003C5D1A" w:rsidRDefault="003C5D1A" w:rsidP="003C5D1A">
      <w:pPr>
        <w:rPr>
          <w:color w:val="0463C1"/>
          <w:u w:val="single" w:color="0463C1"/>
        </w:rPr>
      </w:pPr>
    </w:p>
    <w:bookmarkStart w:id="0" w:name="_GoBack"/>
    <w:bookmarkEnd w:id="0"/>
    <w:p w14:paraId="00298315" w14:textId="6FA9A822" w:rsidR="0040498C" w:rsidRDefault="00FB74A0" w:rsidP="00FB74A0">
      <w:pPr>
        <w:ind w:left="708" w:firstLine="0"/>
        <w:rPr>
          <w:color w:val="0463C1"/>
          <w:u w:val="single" w:color="0463C1"/>
        </w:rPr>
      </w:pPr>
      <w:r>
        <w:rPr>
          <w:rFonts w:ascii="Arial" w:hAnsi="Arial" w:cs="Arial"/>
          <w:sz w:val="21"/>
          <w:szCs w:val="21"/>
        </w:rPr>
        <w:fldChar w:fldCharType="begin"/>
      </w:r>
      <w:r>
        <w:rPr>
          <w:rFonts w:ascii="Arial" w:hAnsi="Arial" w:cs="Arial"/>
          <w:sz w:val="21"/>
          <w:szCs w:val="21"/>
        </w:rPr>
        <w:instrText xml:space="preserve"> HYPERLINK "</w:instrText>
      </w:r>
      <w:r w:rsidRPr="00FB74A0">
        <w:rPr>
          <w:rFonts w:ascii="Arial" w:hAnsi="Arial" w:cs="Arial"/>
          <w:sz w:val="21"/>
          <w:szCs w:val="21"/>
        </w:rPr>
        <w:instrText>https://teams.microsoft.com/l/meetup-join/19%3a3eab4b498d504085b72ba6397eb1e894%40thread.tacv2/1596783612958?context=%7b%22Tid%22%3a%224591269a-4400-4a75-a876-4bc9a61ce7d9%22%2c%22Oid%22%3a%22d4ea0342-d553-4f63-a3c0-b21a1e0d416a%22%7d</w:instrText>
      </w:r>
      <w:r>
        <w:rPr>
          <w:rFonts w:ascii="Arial" w:hAnsi="Arial" w:cs="Arial"/>
          <w:sz w:val="21"/>
          <w:szCs w:val="21"/>
        </w:rPr>
        <w:instrText xml:space="preserve">" </w:instrText>
      </w:r>
      <w:r>
        <w:rPr>
          <w:rFonts w:ascii="Arial" w:hAnsi="Arial" w:cs="Arial"/>
          <w:sz w:val="21"/>
          <w:szCs w:val="21"/>
        </w:rPr>
        <w:fldChar w:fldCharType="separate"/>
      </w:r>
      <w:r w:rsidRPr="00181D1F">
        <w:rPr>
          <w:rStyle w:val="Hyperlink"/>
          <w:rFonts w:ascii="Arial" w:hAnsi="Arial" w:cs="Arial"/>
          <w:sz w:val="21"/>
          <w:szCs w:val="21"/>
        </w:rPr>
        <w:t>https://teams.microsoft.com/l/meetup-join/19%3a3eab4b498d504085b72ba6397eb1e894%40thread.tacv2/1596783612958?context=%7b%22Tid%22%3a%224591269a-4400-4a75-a876-4bc9a61ce7d9%22%2c%22Oid%22%3a%22d4ea0342-d553-4f63-a3c0-b21a1e0d416a%22%7d</w:t>
      </w:r>
      <w:r>
        <w:rPr>
          <w:rFonts w:ascii="Arial" w:hAnsi="Arial" w:cs="Arial"/>
          <w:sz w:val="21"/>
          <w:szCs w:val="21"/>
        </w:rPr>
        <w:fldChar w:fldCharType="end"/>
      </w:r>
    </w:p>
    <w:p w14:paraId="5AC98308" w14:textId="77777777" w:rsidR="003C5D1A" w:rsidRPr="003C5D1A" w:rsidRDefault="003C5D1A" w:rsidP="003C5D1A">
      <w:pPr>
        <w:rPr>
          <w:color w:val="0463C1"/>
          <w:u w:val="single" w:color="0463C1"/>
        </w:rPr>
      </w:pPr>
    </w:p>
    <w:p w14:paraId="0A10A042" w14:textId="00CFD6AC" w:rsidR="004E3206" w:rsidRDefault="00295E0C" w:rsidP="00400355">
      <w:pPr>
        <w:pStyle w:val="ListParagraph"/>
        <w:numPr>
          <w:ilvl w:val="0"/>
          <w:numId w:val="10"/>
        </w:numPr>
        <w:ind w:left="709" w:hanging="283"/>
      </w:pPr>
      <w:r>
        <w:t>Falls du Microsoft Teams noch nicht als Programm installiert hast, öffnet sich folgende Seite.</w:t>
      </w:r>
    </w:p>
    <w:p w14:paraId="406B2886" w14:textId="036431D3" w:rsidR="00400355" w:rsidRDefault="00400355" w:rsidP="00400355">
      <w:pPr>
        <w:pStyle w:val="ListParagraph"/>
        <w:ind w:left="709" w:firstLine="0"/>
        <w:jc w:val="center"/>
      </w:pPr>
      <w:r>
        <w:rPr>
          <w:noProof/>
        </w:rPr>
        <w:drawing>
          <wp:inline distT="0" distB="0" distL="0" distR="0" wp14:anchorId="6434F102" wp14:editId="5E0EC5D9">
            <wp:extent cx="3958590" cy="2235168"/>
            <wp:effectExtent l="0" t="0" r="0" b="0"/>
            <wp:docPr id="3" name="Picture 210"/>
            <wp:cNvGraphicFramePr/>
            <a:graphic xmlns:a="http://schemas.openxmlformats.org/drawingml/2006/main">
              <a:graphicData uri="http://schemas.openxmlformats.org/drawingml/2006/picture">
                <pic:pic xmlns:pic="http://schemas.openxmlformats.org/drawingml/2006/picture">
                  <pic:nvPicPr>
                    <pic:cNvPr id="210" name="Picture 210"/>
                    <pic:cNvPicPr/>
                  </pic:nvPicPr>
                  <pic:blipFill>
                    <a:blip r:embed="rId14"/>
                    <a:stretch>
                      <a:fillRect/>
                    </a:stretch>
                  </pic:blipFill>
                  <pic:spPr>
                    <a:xfrm>
                      <a:off x="0" y="0"/>
                      <a:ext cx="3958590" cy="2235168"/>
                    </a:xfrm>
                    <a:prstGeom prst="rect">
                      <a:avLst/>
                    </a:prstGeom>
                  </pic:spPr>
                </pic:pic>
              </a:graphicData>
            </a:graphic>
          </wp:inline>
        </w:drawing>
      </w:r>
    </w:p>
    <w:p w14:paraId="35D8226D" w14:textId="77777777" w:rsidR="00400355" w:rsidRDefault="00400355" w:rsidP="00400355">
      <w:pPr>
        <w:pStyle w:val="ListParagraph"/>
        <w:ind w:left="709" w:firstLine="0"/>
      </w:pPr>
    </w:p>
    <w:p w14:paraId="36BEBF04" w14:textId="1B27BB73" w:rsidR="004E3206" w:rsidRDefault="00295E0C" w:rsidP="00400355">
      <w:pPr>
        <w:pStyle w:val="ListParagraph"/>
        <w:numPr>
          <w:ilvl w:val="0"/>
          <w:numId w:val="10"/>
        </w:numPr>
        <w:ind w:left="709" w:hanging="283"/>
      </w:pPr>
      <w:r>
        <w:t>Klicke auf das weiß hinterlegte Feld „Stattdessen in diesem Browser beitreten“. Es öffnet sich folgende Anmeldeseite:</w:t>
      </w:r>
    </w:p>
    <w:p w14:paraId="5E4EDB67" w14:textId="4EFA4723" w:rsidR="00400355" w:rsidRDefault="00400355" w:rsidP="00400355">
      <w:pPr>
        <w:pStyle w:val="ListParagraph"/>
        <w:ind w:left="709" w:firstLine="0"/>
        <w:jc w:val="center"/>
      </w:pPr>
      <w:r>
        <w:rPr>
          <w:noProof/>
        </w:rPr>
        <w:drawing>
          <wp:inline distT="0" distB="0" distL="0" distR="0" wp14:anchorId="5EE3F0BE" wp14:editId="699784BC">
            <wp:extent cx="3788562" cy="2295525"/>
            <wp:effectExtent l="0" t="0" r="2540" b="0"/>
            <wp:docPr id="421" name="Picture 421"/>
            <wp:cNvGraphicFramePr/>
            <a:graphic xmlns:a="http://schemas.openxmlformats.org/drawingml/2006/main">
              <a:graphicData uri="http://schemas.openxmlformats.org/drawingml/2006/picture">
                <pic:pic xmlns:pic="http://schemas.openxmlformats.org/drawingml/2006/picture">
                  <pic:nvPicPr>
                    <pic:cNvPr id="421" name="Picture 421"/>
                    <pic:cNvPicPr/>
                  </pic:nvPicPr>
                  <pic:blipFill>
                    <a:blip r:embed="rId20"/>
                    <a:stretch>
                      <a:fillRect/>
                    </a:stretch>
                  </pic:blipFill>
                  <pic:spPr>
                    <a:xfrm>
                      <a:off x="0" y="0"/>
                      <a:ext cx="3795441" cy="2299693"/>
                    </a:xfrm>
                    <a:prstGeom prst="rect">
                      <a:avLst/>
                    </a:prstGeom>
                  </pic:spPr>
                </pic:pic>
              </a:graphicData>
            </a:graphic>
          </wp:inline>
        </w:drawing>
      </w:r>
    </w:p>
    <w:p w14:paraId="7287D816" w14:textId="77777777" w:rsidR="00400355" w:rsidRDefault="00400355" w:rsidP="00400355">
      <w:pPr>
        <w:pStyle w:val="ListParagraph"/>
        <w:ind w:left="709" w:firstLine="0"/>
        <w:jc w:val="center"/>
      </w:pPr>
    </w:p>
    <w:p w14:paraId="7142E773" w14:textId="5ED8431F" w:rsidR="004E3206" w:rsidRDefault="00295E0C" w:rsidP="00400355">
      <w:pPr>
        <w:pStyle w:val="ListParagraph"/>
        <w:numPr>
          <w:ilvl w:val="0"/>
          <w:numId w:val="10"/>
        </w:numPr>
        <w:ind w:left="709" w:hanging="283"/>
      </w:pPr>
      <w:r>
        <w:t xml:space="preserve">Melde dich an und erlaube deinem Browser den Zugriff auf die Kamera und das Mikrofon. Du kommst in den Warteraum. Von dort lassen wir dich in Kürze in die Veranstaltung eintreten. </w:t>
      </w:r>
    </w:p>
    <w:sectPr w:rsidR="004E3206" w:rsidSect="003C5D1A">
      <w:headerReference w:type="even" r:id="rId21"/>
      <w:headerReference w:type="default" r:id="rId22"/>
      <w:headerReference w:type="first" r:id="rId23"/>
      <w:pgSz w:w="11906" w:h="16838"/>
      <w:pgMar w:top="1843" w:right="1473" w:bottom="645" w:left="1421" w:header="28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E1F99" w14:textId="77777777" w:rsidR="00295E0C" w:rsidRDefault="00295E0C">
      <w:pPr>
        <w:spacing w:after="0" w:line="240" w:lineRule="auto"/>
      </w:pPr>
      <w:r>
        <w:separator/>
      </w:r>
    </w:p>
  </w:endnote>
  <w:endnote w:type="continuationSeparator" w:id="0">
    <w:p w14:paraId="299B62B5" w14:textId="77777777" w:rsidR="00295E0C" w:rsidRDefault="00295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FD3D2" w14:textId="77777777" w:rsidR="00295E0C" w:rsidRDefault="00295E0C">
      <w:pPr>
        <w:spacing w:after="0" w:line="240" w:lineRule="auto"/>
      </w:pPr>
      <w:r>
        <w:separator/>
      </w:r>
    </w:p>
  </w:footnote>
  <w:footnote w:type="continuationSeparator" w:id="0">
    <w:p w14:paraId="0B8E2409" w14:textId="77777777" w:rsidR="00295E0C" w:rsidRDefault="00295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AD232" w14:textId="77777777" w:rsidR="004E3206" w:rsidRDefault="00295E0C">
    <w:pPr>
      <w:spacing w:after="0" w:line="259" w:lineRule="auto"/>
      <w:ind w:left="57" w:firstLine="0"/>
      <w:jc w:val="center"/>
    </w:pPr>
    <w:r>
      <w:rPr>
        <w:noProof/>
      </w:rPr>
      <w:drawing>
        <wp:anchor distT="0" distB="0" distL="114300" distR="114300" simplePos="0" relativeHeight="251658240" behindDoc="0" locked="0" layoutInCell="1" allowOverlap="0" wp14:anchorId="3827F39D" wp14:editId="6FB9ACE4">
          <wp:simplePos x="0" y="0"/>
          <wp:positionH relativeFrom="page">
            <wp:posOffset>6087057</wp:posOffset>
          </wp:positionH>
          <wp:positionV relativeFrom="page">
            <wp:posOffset>178382</wp:posOffset>
          </wp:positionV>
          <wp:extent cx="878025" cy="554355"/>
          <wp:effectExtent l="0" t="0" r="0" b="0"/>
          <wp:wrapSquare wrapText="bothSides"/>
          <wp:docPr id="1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78025" cy="554355"/>
                  </a:xfrm>
                  <a:prstGeom prst="rect">
                    <a:avLst/>
                  </a:prstGeom>
                </pic:spPr>
              </pic:pic>
            </a:graphicData>
          </a:graphic>
        </wp:anchor>
      </w:drawing>
    </w:r>
    <w:r>
      <w:rPr>
        <w:b/>
        <w:sz w:val="32"/>
      </w:rPr>
      <w:t xml:space="preserve">Informationsveranstaltung 1 </w:t>
    </w:r>
  </w:p>
  <w:p w14:paraId="457EBFC0" w14:textId="77777777" w:rsidR="004E3206" w:rsidRDefault="00295E0C">
    <w:pPr>
      <w:spacing w:after="155" w:line="259" w:lineRule="auto"/>
      <w:ind w:left="40" w:firstLine="0"/>
      <w:jc w:val="center"/>
    </w:pPr>
    <w:r>
      <w:rPr>
        <w:color w:val="5A5A5A"/>
        <w:sz w:val="22"/>
      </w:rPr>
      <w:t xml:space="preserve">Bezirk Wiesbaden-Frankfurt </w:t>
    </w:r>
  </w:p>
  <w:p w14:paraId="2A8EFEB2" w14:textId="77777777" w:rsidR="004E3206" w:rsidRDefault="00295E0C">
    <w:pPr>
      <w:spacing w:after="0" w:line="259" w:lineRule="auto"/>
      <w:ind w:left="109" w:firstLine="0"/>
      <w:jc w:val="cent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98967" w14:textId="34672E1F" w:rsidR="003C5D1A" w:rsidRPr="003C5D1A" w:rsidRDefault="003C5D1A">
    <w:pPr>
      <w:spacing w:after="0" w:line="259" w:lineRule="auto"/>
      <w:ind w:left="57" w:firstLine="0"/>
      <w:jc w:val="center"/>
      <w:rPr>
        <w:b/>
        <w:sz w:val="28"/>
        <w:szCs w:val="22"/>
      </w:rPr>
    </w:pPr>
    <w:r>
      <w:rPr>
        <w:noProof/>
      </w:rPr>
      <w:drawing>
        <wp:anchor distT="0" distB="0" distL="114300" distR="114300" simplePos="0" relativeHeight="251662336" behindDoc="0" locked="0" layoutInCell="1" allowOverlap="1" wp14:anchorId="5915193A" wp14:editId="5C2D09A3">
          <wp:simplePos x="0" y="0"/>
          <wp:positionH relativeFrom="column">
            <wp:posOffset>5105400</wp:posOffset>
          </wp:positionH>
          <wp:positionV relativeFrom="paragraph">
            <wp:posOffset>176530</wp:posOffset>
          </wp:positionV>
          <wp:extent cx="599440" cy="688282"/>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 cy="6882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628E1E" w14:textId="7DD3761D" w:rsidR="004E3206" w:rsidRPr="003C5D1A" w:rsidRDefault="00AE1F7D">
    <w:pPr>
      <w:spacing w:after="0" w:line="259" w:lineRule="auto"/>
      <w:ind w:left="57" w:firstLine="0"/>
      <w:jc w:val="center"/>
      <w:rPr>
        <w:sz w:val="28"/>
        <w:szCs w:val="28"/>
      </w:rPr>
    </w:pPr>
    <w:r w:rsidRPr="003C5D1A">
      <w:rPr>
        <w:b/>
        <w:sz w:val="36"/>
        <w:szCs w:val="28"/>
      </w:rPr>
      <w:t>Saisonvorbereitungslehrgänge</w:t>
    </w:r>
    <w:r w:rsidR="00295E0C" w:rsidRPr="003C5D1A">
      <w:rPr>
        <w:b/>
        <w:sz w:val="36"/>
        <w:szCs w:val="28"/>
      </w:rPr>
      <w:t xml:space="preserve"> </w:t>
    </w:r>
  </w:p>
  <w:p w14:paraId="56D46DC9" w14:textId="2F84D4B7" w:rsidR="004E3206" w:rsidRPr="003C5D1A" w:rsidRDefault="003C5D1A">
    <w:pPr>
      <w:spacing w:after="0" w:line="259" w:lineRule="auto"/>
      <w:ind w:left="109" w:firstLine="0"/>
      <w:jc w:val="center"/>
      <w:rPr>
        <w:sz w:val="28"/>
        <w:szCs w:val="28"/>
      </w:rPr>
    </w:pPr>
    <w:r w:rsidRPr="003C5D1A">
      <w:rPr>
        <w:color w:val="5A5A5A"/>
        <w:szCs w:val="28"/>
      </w:rPr>
      <w:t>Hessischer Handball-Verband e.V.</w:t>
    </w:r>
    <w:r w:rsidR="00295E0C" w:rsidRPr="003C5D1A">
      <w:rPr>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0DE5B" w14:textId="77777777" w:rsidR="004E3206" w:rsidRDefault="00295E0C">
    <w:pPr>
      <w:spacing w:after="0" w:line="259" w:lineRule="auto"/>
      <w:ind w:left="57" w:firstLine="0"/>
      <w:jc w:val="center"/>
    </w:pPr>
    <w:r>
      <w:rPr>
        <w:noProof/>
      </w:rPr>
      <w:drawing>
        <wp:anchor distT="0" distB="0" distL="114300" distR="114300" simplePos="0" relativeHeight="251660288" behindDoc="0" locked="0" layoutInCell="1" allowOverlap="0" wp14:anchorId="4A90606E" wp14:editId="1FD04430">
          <wp:simplePos x="0" y="0"/>
          <wp:positionH relativeFrom="page">
            <wp:posOffset>6087057</wp:posOffset>
          </wp:positionH>
          <wp:positionV relativeFrom="page">
            <wp:posOffset>178382</wp:posOffset>
          </wp:positionV>
          <wp:extent cx="878025" cy="554355"/>
          <wp:effectExtent l="0" t="0" r="0" b="0"/>
          <wp:wrapSquare wrapText="bothSides"/>
          <wp:docPr id="1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78025" cy="554355"/>
                  </a:xfrm>
                  <a:prstGeom prst="rect">
                    <a:avLst/>
                  </a:prstGeom>
                </pic:spPr>
              </pic:pic>
            </a:graphicData>
          </a:graphic>
        </wp:anchor>
      </w:drawing>
    </w:r>
    <w:r>
      <w:rPr>
        <w:b/>
        <w:sz w:val="32"/>
      </w:rPr>
      <w:t xml:space="preserve">Informationsveranstaltung 1 </w:t>
    </w:r>
  </w:p>
  <w:p w14:paraId="683F33D4" w14:textId="77777777" w:rsidR="004E3206" w:rsidRDefault="00295E0C">
    <w:pPr>
      <w:spacing w:after="155" w:line="259" w:lineRule="auto"/>
      <w:ind w:left="40" w:firstLine="0"/>
      <w:jc w:val="center"/>
    </w:pPr>
    <w:r>
      <w:rPr>
        <w:color w:val="5A5A5A"/>
        <w:sz w:val="22"/>
      </w:rPr>
      <w:t xml:space="preserve">Bezirk Wiesbaden-Frankfurt </w:t>
    </w:r>
  </w:p>
  <w:p w14:paraId="5BB445FF" w14:textId="77777777" w:rsidR="004E3206" w:rsidRDefault="00295E0C">
    <w:pPr>
      <w:spacing w:after="0" w:line="259" w:lineRule="auto"/>
      <w:ind w:left="109" w:firstLine="0"/>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C17E3"/>
    <w:multiLevelType w:val="hybridMultilevel"/>
    <w:tmpl w:val="36EC4AC4"/>
    <w:lvl w:ilvl="0" w:tplc="A7D2D5B0">
      <w:start w:val="1"/>
      <w:numFmt w:val="upp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E1CA07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5212F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AE71B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A043A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AE432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44362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94E21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FEF95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1D5201EC"/>
    <w:multiLevelType w:val="hybridMultilevel"/>
    <w:tmpl w:val="C0ECC06E"/>
    <w:lvl w:ilvl="0" w:tplc="0407000F">
      <w:start w:val="1"/>
      <w:numFmt w:val="decimal"/>
      <w:lvlText w:val="%1."/>
      <w:lvlJc w:val="left"/>
      <w:pPr>
        <w:ind w:left="1425" w:hanging="360"/>
      </w:p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2">
    <w:nsid w:val="1F2632F0"/>
    <w:multiLevelType w:val="hybridMultilevel"/>
    <w:tmpl w:val="B558A040"/>
    <w:lvl w:ilvl="0" w:tplc="295E5F3A">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4EB99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00E59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3626D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EC222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3833D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32B5A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CDC6CD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CAAF4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23EE156B"/>
    <w:multiLevelType w:val="hybridMultilevel"/>
    <w:tmpl w:val="D6921774"/>
    <w:lvl w:ilvl="0" w:tplc="0407000F">
      <w:start w:val="1"/>
      <w:numFmt w:val="decimal"/>
      <w:lvlText w:val="%1."/>
      <w:lvlJc w:val="left"/>
      <w:pPr>
        <w:ind w:left="705"/>
      </w:pPr>
      <w:rPr>
        <w:b w:val="0"/>
        <w:i w:val="0"/>
        <w:strike w:val="0"/>
        <w:dstrike w:val="0"/>
        <w:color w:val="000000"/>
        <w:sz w:val="24"/>
        <w:szCs w:val="24"/>
        <w:u w:val="none" w:color="000000"/>
        <w:bdr w:val="none" w:sz="0" w:space="0" w:color="auto"/>
        <w:shd w:val="clear" w:color="auto" w:fill="auto"/>
        <w:vertAlign w:val="baseline"/>
      </w:rPr>
    </w:lvl>
    <w:lvl w:ilvl="1" w:tplc="30B2792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08D37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8ABE0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00119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721AC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608D0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2839B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5902A4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29851352"/>
    <w:multiLevelType w:val="hybridMultilevel"/>
    <w:tmpl w:val="4F24776C"/>
    <w:lvl w:ilvl="0" w:tplc="0407000F">
      <w:start w:val="1"/>
      <w:numFmt w:val="decimal"/>
      <w:lvlText w:val="%1."/>
      <w:lvlJc w:val="left"/>
      <w:pPr>
        <w:ind w:left="1065" w:hanging="360"/>
      </w:p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5">
    <w:nsid w:val="480D5862"/>
    <w:multiLevelType w:val="hybridMultilevel"/>
    <w:tmpl w:val="F77AB43C"/>
    <w:lvl w:ilvl="0" w:tplc="F0768FB0">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C0D22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E4FC0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8C6C7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C68CA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02B8F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98B23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8C511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CF4EC9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52A014CE"/>
    <w:multiLevelType w:val="hybridMultilevel"/>
    <w:tmpl w:val="68EEE87C"/>
    <w:lvl w:ilvl="0" w:tplc="0407000F">
      <w:start w:val="1"/>
      <w:numFmt w:val="decimal"/>
      <w:lvlText w:val="%1."/>
      <w:lvlJc w:val="left"/>
      <w:pPr>
        <w:ind w:left="1065" w:hanging="360"/>
      </w:p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7">
    <w:nsid w:val="6A8E29CF"/>
    <w:multiLevelType w:val="hybridMultilevel"/>
    <w:tmpl w:val="C0ECC06E"/>
    <w:lvl w:ilvl="0" w:tplc="0407000F">
      <w:start w:val="1"/>
      <w:numFmt w:val="decimal"/>
      <w:lvlText w:val="%1."/>
      <w:lvlJc w:val="left"/>
      <w:pPr>
        <w:ind w:left="1425" w:hanging="360"/>
      </w:p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8">
    <w:nsid w:val="6FCF1E59"/>
    <w:multiLevelType w:val="hybridMultilevel"/>
    <w:tmpl w:val="562C409E"/>
    <w:lvl w:ilvl="0" w:tplc="8026AFB8">
      <w:start w:val="1"/>
      <w:numFmt w:val="decimal"/>
      <w:lvlText w:val="%1."/>
      <w:lvlJc w:val="left"/>
      <w:pPr>
        <w:ind w:left="1065" w:hanging="360"/>
      </w:pPr>
      <w:rPr>
        <w:color w:val="000000" w:themeColor="text1"/>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9">
    <w:nsid w:val="7A72450A"/>
    <w:multiLevelType w:val="hybridMultilevel"/>
    <w:tmpl w:val="033A4336"/>
    <w:lvl w:ilvl="0" w:tplc="7C5C638A">
      <w:start w:val="1"/>
      <w:numFmt w:val="decimal"/>
      <w:lvlText w:val="%1."/>
      <w:lvlJc w:val="left"/>
      <w:pPr>
        <w:ind w:left="1425" w:hanging="360"/>
      </w:p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num w:numId="1">
    <w:abstractNumId w:val="0"/>
  </w:num>
  <w:num w:numId="2">
    <w:abstractNumId w:val="2"/>
  </w:num>
  <w:num w:numId="3">
    <w:abstractNumId w:val="3"/>
  </w:num>
  <w:num w:numId="4">
    <w:abstractNumId w:val="5"/>
  </w:num>
  <w:num w:numId="5">
    <w:abstractNumId w:val="1"/>
  </w:num>
  <w:num w:numId="6">
    <w:abstractNumId w:val="4"/>
  </w:num>
  <w:num w:numId="7">
    <w:abstractNumId w:val="6"/>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206"/>
    <w:rsid w:val="00295E0C"/>
    <w:rsid w:val="003C5D1A"/>
    <w:rsid w:val="00400355"/>
    <w:rsid w:val="0040498C"/>
    <w:rsid w:val="004E3206"/>
    <w:rsid w:val="006F3142"/>
    <w:rsid w:val="008D04F3"/>
    <w:rsid w:val="00A43C5B"/>
    <w:rsid w:val="00AE1F7D"/>
    <w:rsid w:val="00FB74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C9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F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1F7D"/>
    <w:rPr>
      <w:rFonts w:ascii="Calibri" w:eastAsia="Calibri" w:hAnsi="Calibri" w:cs="Calibri"/>
      <w:color w:val="000000"/>
    </w:rPr>
  </w:style>
  <w:style w:type="paragraph" w:styleId="ListParagraph">
    <w:name w:val="List Paragraph"/>
    <w:basedOn w:val="Normal"/>
    <w:uiPriority w:val="34"/>
    <w:qFormat/>
    <w:rsid w:val="00AE1F7D"/>
    <w:pPr>
      <w:ind w:left="720"/>
      <w:contextualSpacing/>
    </w:pPr>
  </w:style>
  <w:style w:type="character" w:styleId="Hyperlink">
    <w:name w:val="Hyperlink"/>
    <w:basedOn w:val="DefaultParagraphFont"/>
    <w:uiPriority w:val="99"/>
    <w:unhideWhenUsed/>
    <w:rsid w:val="00AE1F7D"/>
    <w:rPr>
      <w:color w:val="0563C1" w:themeColor="hyperlink"/>
      <w:u w:val="single"/>
    </w:rPr>
  </w:style>
  <w:style w:type="character" w:customStyle="1" w:styleId="UnresolvedMention">
    <w:name w:val="Unresolved Mention"/>
    <w:basedOn w:val="DefaultParagraphFont"/>
    <w:uiPriority w:val="99"/>
    <w:semiHidden/>
    <w:unhideWhenUsed/>
    <w:rsid w:val="00AE1F7D"/>
    <w:rPr>
      <w:color w:val="605E5C"/>
      <w:shd w:val="clear" w:color="auto" w:fill="E1DFDD"/>
    </w:rPr>
  </w:style>
  <w:style w:type="paragraph" w:styleId="BalloonText">
    <w:name w:val="Balloon Text"/>
    <w:basedOn w:val="Normal"/>
    <w:link w:val="BalloonTextChar"/>
    <w:uiPriority w:val="99"/>
    <w:semiHidden/>
    <w:unhideWhenUsed/>
    <w:rsid w:val="006F3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142"/>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F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1F7D"/>
    <w:rPr>
      <w:rFonts w:ascii="Calibri" w:eastAsia="Calibri" w:hAnsi="Calibri" w:cs="Calibri"/>
      <w:color w:val="000000"/>
    </w:rPr>
  </w:style>
  <w:style w:type="paragraph" w:styleId="ListParagraph">
    <w:name w:val="List Paragraph"/>
    <w:basedOn w:val="Normal"/>
    <w:uiPriority w:val="34"/>
    <w:qFormat/>
    <w:rsid w:val="00AE1F7D"/>
    <w:pPr>
      <w:ind w:left="720"/>
      <w:contextualSpacing/>
    </w:pPr>
  </w:style>
  <w:style w:type="character" w:styleId="Hyperlink">
    <w:name w:val="Hyperlink"/>
    <w:basedOn w:val="DefaultParagraphFont"/>
    <w:uiPriority w:val="99"/>
    <w:unhideWhenUsed/>
    <w:rsid w:val="00AE1F7D"/>
    <w:rPr>
      <w:color w:val="0563C1" w:themeColor="hyperlink"/>
      <w:u w:val="single"/>
    </w:rPr>
  </w:style>
  <w:style w:type="character" w:customStyle="1" w:styleId="UnresolvedMention">
    <w:name w:val="Unresolved Mention"/>
    <w:basedOn w:val="DefaultParagraphFont"/>
    <w:uiPriority w:val="99"/>
    <w:semiHidden/>
    <w:unhideWhenUsed/>
    <w:rsid w:val="00AE1F7D"/>
    <w:rPr>
      <w:color w:val="605E5C"/>
      <w:shd w:val="clear" w:color="auto" w:fill="E1DFDD"/>
    </w:rPr>
  </w:style>
  <w:style w:type="paragraph" w:styleId="BalloonText">
    <w:name w:val="Balloon Text"/>
    <w:basedOn w:val="Normal"/>
    <w:link w:val="BalloonTextChar"/>
    <w:uiPriority w:val="99"/>
    <w:semiHidden/>
    <w:unhideWhenUsed/>
    <w:rsid w:val="006F3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142"/>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ms.microsoft.com/l/meetup-join/19%3a3eab4b498d504085b72ba6397eb1e894%40thread.tacv2/1596783612958?context=%7b%22Tid%22%3a%224591269a-4400-4a75-a876-4bc9a61ce7d9%22%2c%22Oid%22%3a%22d4ea0342-d553-4f63-a3c0-b21a1e0d416a%22%7d" TargetMode="External"/><Relationship Id="rId18" Type="http://schemas.openxmlformats.org/officeDocument/2006/relationships/image" Target="media/image6.jp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image" Target="media/image5.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image" Target="media/image8.jp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eref-web.de/mail/client/ZL_vfy0lPok/dereferrer/?redirectUrl=https%3A%2F%2Fteams.microsoft.com%2Fl%2Fmeetup-join%2F19%253a3eab4b498d504085b72ba6397eb1e894%2540thread.tacv2%2F1596783612958%3Fcontext%3D%257b%2522Tid%2522%253a%25224591269a-4400-4a75-a876-4bc9a61ce7d9%2522%252c%2522Oid%2522%253a%2522d4ea0342-d553-4f63-a3c0-b21a1e0d416a%2522%257d"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7.jp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B3BF991633024EB6F2796751DCD611" ma:contentTypeVersion="11" ma:contentTypeDescription="Create a new document." ma:contentTypeScope="" ma:versionID="1739d0b2fd296b666b9ce0256da181b7">
  <xsd:schema xmlns:xsd="http://www.w3.org/2001/XMLSchema" xmlns:xs="http://www.w3.org/2001/XMLSchema" xmlns:p="http://schemas.microsoft.com/office/2006/metadata/properties" xmlns:ns3="81b00c57-0f1d-43f3-bf2b-b7bfd5ee9e3c" xmlns:ns4="f117fc56-72e0-4aff-86fc-8b010d07da40" targetNamespace="http://schemas.microsoft.com/office/2006/metadata/properties" ma:root="true" ma:fieldsID="82b7895dda1c3fd92a68064f015778ff" ns3:_="" ns4:_="">
    <xsd:import namespace="81b00c57-0f1d-43f3-bf2b-b7bfd5ee9e3c"/>
    <xsd:import namespace="f117fc56-72e0-4aff-86fc-8b010d07da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00c57-0f1d-43f3-bf2b-b7bfd5ee9e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7fc56-72e0-4aff-86fc-8b010d07da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C04C70-3FE8-4A61-92D5-3F8729913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00c57-0f1d-43f3-bf2b-b7bfd5ee9e3c"/>
    <ds:schemaRef ds:uri="f117fc56-72e0-4aff-86fc-8b010d07d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9C1BB7-DE8D-4EB8-889B-67590188163D}">
  <ds:schemaRefs>
    <ds:schemaRef ds:uri="http://schemas.microsoft.com/sharepoint/v3/contenttype/forms"/>
  </ds:schemaRefs>
</ds:datastoreItem>
</file>

<file path=customXml/itemProps3.xml><?xml version="1.0" encoding="utf-8"?>
<ds:datastoreItem xmlns:ds="http://schemas.openxmlformats.org/officeDocument/2006/customXml" ds:itemID="{24313393-FBC8-490A-96F0-8915B828AA82}">
  <ds:schemaRefs>
    <ds:schemaRef ds:uri="81b00c57-0f1d-43f3-bf2b-b7bfd5ee9e3c"/>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f117fc56-72e0-4aff-86fc-8b010d07da4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502</Words>
  <Characters>3164</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Microsoft Word - Anleitung_Infoveranstaltung_1.docx</vt:lpstr>
      <vt:lpstr>Microsoft Word - Anleitung_Infoveranstaltung_1.docx</vt:lpstr>
    </vt:vector>
  </TitlesOfParts>
  <Company>Ikano Bank AB</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Anleitung_Infoveranstaltung_1.docx</dc:title>
  <dc:creator>Microsoft Office User</dc:creator>
  <cp:lastModifiedBy>Matthias Eichner</cp:lastModifiedBy>
  <cp:revision>3</cp:revision>
  <dcterms:created xsi:type="dcterms:W3CDTF">2020-08-07T06:29:00Z</dcterms:created>
  <dcterms:modified xsi:type="dcterms:W3CDTF">2020-08-07T07:23:00Z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0x01010065B3BF991633024EB6F2796751DCD611</vt:lpwstr>
  </property>
</Properties>
</file>